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F" w:rsidRDefault="009C1BEF" w:rsidP="002D16D0">
      <w:pPr>
        <w:contextualSpacing/>
        <w:jc w:val="center"/>
        <w:rPr>
          <w:smallCaps/>
          <w:sz w:val="24"/>
          <w:szCs w:val="24"/>
        </w:rPr>
      </w:pPr>
    </w:p>
    <w:p w:rsidR="009C1BEF" w:rsidRDefault="009C1BEF" w:rsidP="002D16D0">
      <w:pPr>
        <w:contextualSpacing/>
        <w:jc w:val="center"/>
        <w:rPr>
          <w:smallCaps/>
          <w:sz w:val="24"/>
          <w:szCs w:val="24"/>
        </w:rPr>
      </w:pPr>
      <w:r w:rsidRPr="009C1BEF">
        <w:rPr>
          <w:smallCaps/>
          <w:noProof/>
          <w:sz w:val="24"/>
          <w:szCs w:val="24"/>
        </w:rPr>
        <w:drawing>
          <wp:inline distT="0" distB="0" distL="0" distR="0">
            <wp:extent cx="1191744" cy="791110"/>
            <wp:effectExtent l="19050" t="0" r="8406" b="0"/>
            <wp:docPr id="33" name="Picture 1" descr="Flag of the European Union">
              <a:hlinkClick xmlns:a="http://schemas.openxmlformats.org/drawingml/2006/main" r:id="rId8" tooltip="&quot;Flag of the European Un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European Union">
                      <a:hlinkClick r:id="rId8" tooltip="&quot;Flag of the European Un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EF" w:rsidRDefault="009C1BEF" w:rsidP="002D16D0">
      <w:pPr>
        <w:contextualSpacing/>
        <w:jc w:val="center"/>
        <w:rPr>
          <w:smallCaps/>
          <w:sz w:val="24"/>
          <w:szCs w:val="24"/>
        </w:rPr>
      </w:pPr>
    </w:p>
    <w:p w:rsidR="009C1BEF" w:rsidRDefault="002D16D0" w:rsidP="002D16D0">
      <w:pPr>
        <w:contextualSpacing/>
        <w:jc w:val="center"/>
        <w:rPr>
          <w:smallCaps/>
          <w:sz w:val="24"/>
          <w:szCs w:val="24"/>
        </w:rPr>
      </w:pPr>
      <w:r w:rsidRPr="002D16D0">
        <w:rPr>
          <w:smallCaps/>
          <w:sz w:val="24"/>
          <w:szCs w:val="24"/>
        </w:rPr>
        <w:t>European Union in a Nutshell</w:t>
      </w:r>
    </w:p>
    <w:p w:rsidR="009C1BEF" w:rsidRDefault="009C1BEF" w:rsidP="009C1BEF">
      <w:pPr>
        <w:contextualSpacing/>
        <w:jc w:val="center"/>
        <w:rPr>
          <w:b/>
          <w:sz w:val="24"/>
          <w:szCs w:val="24"/>
        </w:rPr>
      </w:pPr>
      <w:r w:rsidRPr="009C1BEF">
        <w:rPr>
          <w:rFonts w:ascii="Times New Roman" w:eastAsia="Times New Roman" w:hAnsi="Times New Roman" w:cs="Times New Roman"/>
          <w:szCs w:val="20"/>
        </w:rPr>
        <w:t>"United in diversity"</w:t>
      </w:r>
    </w:p>
    <w:p w:rsidR="009C1BEF" w:rsidRDefault="009C1BEF" w:rsidP="009C1BEF">
      <w:pPr>
        <w:contextualSpacing/>
        <w:jc w:val="center"/>
        <w:rPr>
          <w:b/>
          <w:sz w:val="24"/>
          <w:szCs w:val="24"/>
        </w:rPr>
      </w:pPr>
    </w:p>
    <w:p w:rsidR="002D16D0" w:rsidRDefault="002D16D0" w:rsidP="009C1BE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is it?</w:t>
      </w:r>
    </w:p>
    <w:p w:rsidR="002D16D0" w:rsidRDefault="002D16D0" w:rsidP="002D16D0">
      <w:pPr>
        <w:contextualSpacing/>
        <w:rPr>
          <w:sz w:val="24"/>
          <w:szCs w:val="24"/>
        </w:rPr>
      </w:pPr>
    </w:p>
    <w:tbl>
      <w:tblPr>
        <w:tblpPr w:leftFromText="272" w:rightFromText="142" w:bottomFromText="744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1D85" w:rsidRPr="000F1D85" w:rsidTr="000F1D8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F1D85" w:rsidRPr="000F1D85" w:rsidRDefault="000F1D85" w:rsidP="000F1D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6D0" w:rsidRDefault="0053744F" w:rsidP="002D16D0">
      <w:pPr>
        <w:contextualSpacing/>
        <w:rPr>
          <w:sz w:val="24"/>
          <w:szCs w:val="24"/>
        </w:rPr>
      </w:pPr>
      <w:r>
        <w:rPr>
          <w:sz w:val="24"/>
          <w:szCs w:val="24"/>
        </w:rPr>
        <w:t>Supra-</w:t>
      </w:r>
      <w:r w:rsidR="002D16D0">
        <w:rPr>
          <w:sz w:val="24"/>
          <w:szCs w:val="24"/>
        </w:rPr>
        <w:t xml:space="preserve">national, </w:t>
      </w:r>
      <w:r w:rsidR="002D16D0" w:rsidRPr="00A346B3">
        <w:rPr>
          <w:sz w:val="24"/>
          <w:szCs w:val="24"/>
          <w:u w:val="single"/>
        </w:rPr>
        <w:t>non-state</w:t>
      </w:r>
      <w:r w:rsidR="002D16D0">
        <w:rPr>
          <w:sz w:val="24"/>
          <w:szCs w:val="24"/>
        </w:rPr>
        <w:t xml:space="preserve"> organization consisting of 27 members states in Europe.</w:t>
      </w:r>
    </w:p>
    <w:p w:rsidR="002D16D0" w:rsidRDefault="002D16D0" w:rsidP="002D16D0">
      <w:pPr>
        <w:contextualSpacing/>
        <w:rPr>
          <w:sz w:val="24"/>
          <w:szCs w:val="24"/>
        </w:rPr>
      </w:pPr>
    </w:p>
    <w:p w:rsidR="002D16D0" w:rsidRDefault="002D16D0" w:rsidP="002D16D0">
      <w:pPr>
        <w:contextualSpacing/>
        <w:rPr>
          <w:sz w:val="24"/>
          <w:szCs w:val="24"/>
        </w:rPr>
      </w:pPr>
      <w:r>
        <w:rPr>
          <w:sz w:val="24"/>
          <w:szCs w:val="24"/>
        </w:rPr>
        <w:t>Evolved from economic alliances formed after WW II</w:t>
      </w:r>
      <w:r w:rsidR="001662A1">
        <w:rPr>
          <w:sz w:val="24"/>
          <w:szCs w:val="24"/>
        </w:rPr>
        <w:t xml:space="preserve"> – is much more now.</w:t>
      </w:r>
    </w:p>
    <w:p w:rsidR="002D16D0" w:rsidRDefault="002D16D0" w:rsidP="002D16D0">
      <w:pPr>
        <w:contextualSpacing/>
        <w:rPr>
          <w:sz w:val="24"/>
          <w:szCs w:val="24"/>
        </w:rPr>
      </w:pPr>
    </w:p>
    <w:p w:rsidR="002D16D0" w:rsidRDefault="004C7E1E" w:rsidP="002D16D0">
      <w:pPr>
        <w:contextualSpacing/>
        <w:rPr>
          <w:sz w:val="24"/>
          <w:szCs w:val="24"/>
        </w:rPr>
      </w:pPr>
      <w:r>
        <w:rPr>
          <w:sz w:val="24"/>
          <w:szCs w:val="24"/>
        </w:rPr>
        <w:t>H</w:t>
      </w:r>
      <w:r w:rsidR="002D16D0">
        <w:rPr>
          <w:sz w:val="24"/>
          <w:szCs w:val="24"/>
        </w:rPr>
        <w:t xml:space="preserve">as experienced growth in both number </w:t>
      </w:r>
      <w:r w:rsidR="000F1D85">
        <w:rPr>
          <w:sz w:val="24"/>
          <w:szCs w:val="24"/>
        </w:rPr>
        <w:t>(</w:t>
      </w:r>
      <w:r w:rsidR="000F1D85" w:rsidRPr="00C62004">
        <w:rPr>
          <w:b/>
          <w:sz w:val="24"/>
          <w:szCs w:val="24"/>
        </w:rPr>
        <w:t>broadening</w:t>
      </w:r>
      <w:r w:rsidR="000F1D85">
        <w:rPr>
          <w:sz w:val="24"/>
          <w:szCs w:val="24"/>
        </w:rPr>
        <w:t xml:space="preserve">) </w:t>
      </w:r>
      <w:r w:rsidR="002D16D0">
        <w:rPr>
          <w:sz w:val="24"/>
          <w:szCs w:val="24"/>
        </w:rPr>
        <w:t xml:space="preserve">of member states </w:t>
      </w:r>
      <w:r w:rsidR="009C1BEF">
        <w:rPr>
          <w:sz w:val="24"/>
          <w:szCs w:val="24"/>
        </w:rPr>
        <w:t xml:space="preserve"> </w:t>
      </w:r>
      <w:r w:rsidR="002D16D0">
        <w:rPr>
          <w:sz w:val="24"/>
          <w:szCs w:val="24"/>
        </w:rPr>
        <w:t xml:space="preserve"> </w:t>
      </w:r>
      <w:r w:rsidR="002D16D0" w:rsidRPr="000C58E6">
        <w:rPr>
          <w:b/>
          <w:sz w:val="24"/>
          <w:szCs w:val="24"/>
        </w:rPr>
        <w:t>AND</w:t>
      </w:r>
      <w:r w:rsidR="002D16D0">
        <w:rPr>
          <w:sz w:val="24"/>
          <w:szCs w:val="24"/>
        </w:rPr>
        <w:t xml:space="preserve"> in the power it exercises</w:t>
      </w:r>
      <w:r w:rsidR="000F1D85">
        <w:rPr>
          <w:sz w:val="24"/>
          <w:szCs w:val="24"/>
        </w:rPr>
        <w:t xml:space="preserve"> (</w:t>
      </w:r>
      <w:r w:rsidR="000F1D85" w:rsidRPr="00C62004">
        <w:rPr>
          <w:b/>
          <w:sz w:val="24"/>
          <w:szCs w:val="24"/>
        </w:rPr>
        <w:t>deepening</w:t>
      </w:r>
      <w:proofErr w:type="gramStart"/>
      <w:r w:rsidR="000F1D85">
        <w:rPr>
          <w:sz w:val="24"/>
          <w:szCs w:val="24"/>
        </w:rPr>
        <w:t xml:space="preserve">) </w:t>
      </w:r>
      <w:r w:rsidR="002D16D0">
        <w:rPr>
          <w:sz w:val="24"/>
          <w:szCs w:val="24"/>
        </w:rPr>
        <w:t xml:space="preserve"> (</w:t>
      </w:r>
      <w:proofErr w:type="gramEnd"/>
      <w:r w:rsidR="002D16D0">
        <w:rPr>
          <w:sz w:val="24"/>
          <w:szCs w:val="24"/>
        </w:rPr>
        <w:t>thus eroding state sovereignty).</w:t>
      </w:r>
    </w:p>
    <w:p w:rsidR="0053744F" w:rsidRDefault="0053744F" w:rsidP="002D16D0">
      <w:pPr>
        <w:contextualSpacing/>
        <w:rPr>
          <w:sz w:val="24"/>
          <w:szCs w:val="24"/>
        </w:rPr>
      </w:pPr>
    </w:p>
    <w:p w:rsidR="00D45E40" w:rsidRDefault="0053744F" w:rsidP="002D16D0">
      <w:pPr>
        <w:contextualSpacing/>
        <w:rPr>
          <w:sz w:val="24"/>
          <w:szCs w:val="24"/>
        </w:rPr>
      </w:pPr>
      <w:r>
        <w:rPr>
          <w:sz w:val="24"/>
          <w:szCs w:val="24"/>
        </w:rPr>
        <w:t>Its organization and power are based on a series of treaties</w:t>
      </w:r>
      <w:r w:rsidR="00D45E40">
        <w:rPr>
          <w:sz w:val="24"/>
          <w:szCs w:val="24"/>
        </w:rPr>
        <w:t xml:space="preserve"> starting in 1991 through 12/2009</w:t>
      </w:r>
      <w:r>
        <w:rPr>
          <w:sz w:val="24"/>
          <w:szCs w:val="24"/>
        </w:rPr>
        <w:t xml:space="preserve">. </w:t>
      </w:r>
    </w:p>
    <w:p w:rsidR="00D45E40" w:rsidRDefault="00D45E40" w:rsidP="002D16D0">
      <w:pPr>
        <w:contextualSpacing/>
        <w:rPr>
          <w:sz w:val="24"/>
          <w:szCs w:val="24"/>
        </w:rPr>
      </w:pPr>
    </w:p>
    <w:p w:rsidR="0053744F" w:rsidRDefault="0053744F" w:rsidP="002D16D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Current areas of regulation and lawmaking: economic, immigration, citizenship of EU, currency (Euro)</w:t>
      </w:r>
      <w:r w:rsidR="006D059D">
        <w:rPr>
          <w:sz w:val="24"/>
          <w:szCs w:val="24"/>
        </w:rPr>
        <w:t>, central bank</w:t>
      </w:r>
      <w:r>
        <w:rPr>
          <w:sz w:val="24"/>
          <w:szCs w:val="24"/>
        </w:rPr>
        <w:t xml:space="preserve">, </w:t>
      </w:r>
      <w:r w:rsidR="000C58E6">
        <w:rPr>
          <w:sz w:val="24"/>
          <w:szCs w:val="24"/>
        </w:rPr>
        <w:t xml:space="preserve">justice, </w:t>
      </w:r>
      <w:r w:rsidR="00262077">
        <w:rPr>
          <w:sz w:val="24"/>
          <w:szCs w:val="24"/>
        </w:rPr>
        <w:t>human rights, environment</w:t>
      </w:r>
    </w:p>
    <w:p w:rsidR="009C1BEF" w:rsidRDefault="009C1BEF" w:rsidP="002D16D0">
      <w:pPr>
        <w:contextualSpacing/>
        <w:rPr>
          <w:sz w:val="24"/>
          <w:szCs w:val="24"/>
        </w:rPr>
      </w:pPr>
    </w:p>
    <w:p w:rsidR="009C1BEF" w:rsidRDefault="009C1BEF" w:rsidP="002D16D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are its goals?</w:t>
      </w:r>
    </w:p>
    <w:p w:rsidR="009C1BEF" w:rsidRPr="004B48E0" w:rsidRDefault="004B48E0" w:rsidP="002D16D0">
      <w:pPr>
        <w:contextualSpacing/>
        <w:rPr>
          <w:sz w:val="24"/>
          <w:szCs w:val="24"/>
        </w:rPr>
      </w:pPr>
      <w:r w:rsidRPr="004B48E0">
        <w:rPr>
          <w:sz w:val="24"/>
          <w:szCs w:val="24"/>
        </w:rPr>
        <w:t xml:space="preserve">“Three pillars” – </w:t>
      </w:r>
      <w:r>
        <w:rPr>
          <w:sz w:val="24"/>
          <w:szCs w:val="24"/>
        </w:rPr>
        <w:t xml:space="preserve">1) </w:t>
      </w:r>
      <w:r w:rsidRPr="004B48E0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4B48E0">
        <w:rPr>
          <w:sz w:val="24"/>
          <w:szCs w:val="24"/>
        </w:rPr>
        <w:t>hance trade</w:t>
      </w:r>
      <w:r>
        <w:rPr>
          <w:sz w:val="24"/>
          <w:szCs w:val="24"/>
        </w:rPr>
        <w:t xml:space="preserve"> and economic activity within the Union; 2) cooperation in justice and human rights, and 3) common foreign policy and European security</w:t>
      </w:r>
    </w:p>
    <w:p w:rsidR="009C1BEF" w:rsidRDefault="009C1BEF" w:rsidP="002D16D0">
      <w:pPr>
        <w:contextualSpacing/>
        <w:rPr>
          <w:sz w:val="24"/>
          <w:szCs w:val="24"/>
        </w:rPr>
      </w:pPr>
    </w:p>
    <w:p w:rsidR="009C1BEF" w:rsidRDefault="009C1BEF" w:rsidP="002D16D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is it organized?</w:t>
      </w:r>
      <w:r w:rsidR="0053744F">
        <w:rPr>
          <w:b/>
          <w:sz w:val="24"/>
          <w:szCs w:val="24"/>
        </w:rPr>
        <w:t xml:space="preserve"> See diagram</w:t>
      </w:r>
    </w:p>
    <w:p w:rsidR="001662A1" w:rsidRPr="001662A1" w:rsidRDefault="001662A1" w:rsidP="002D16D0">
      <w:pPr>
        <w:contextualSpacing/>
        <w:rPr>
          <w:sz w:val="24"/>
          <w:szCs w:val="24"/>
        </w:rPr>
      </w:pPr>
      <w:r w:rsidRPr="001662A1">
        <w:rPr>
          <w:i/>
          <w:sz w:val="24"/>
          <w:szCs w:val="24"/>
        </w:rPr>
        <w:t>European Commission</w:t>
      </w:r>
      <w:r>
        <w:rPr>
          <w:sz w:val="24"/>
          <w:szCs w:val="24"/>
        </w:rPr>
        <w:t xml:space="preserve"> (executive</w:t>
      </w:r>
      <w:proofErr w:type="gramStart"/>
      <w:r>
        <w:rPr>
          <w:sz w:val="24"/>
          <w:szCs w:val="24"/>
        </w:rPr>
        <w:t>)  -</w:t>
      </w:r>
      <w:proofErr w:type="gramEnd"/>
      <w:r>
        <w:rPr>
          <w:sz w:val="24"/>
          <w:szCs w:val="24"/>
        </w:rPr>
        <w:t xml:space="preserve"> members from each state</w:t>
      </w:r>
      <w:r w:rsidR="00E44F44">
        <w:rPr>
          <w:sz w:val="24"/>
          <w:szCs w:val="24"/>
        </w:rPr>
        <w:t xml:space="preserve"> who swear allegiance to EU.</w:t>
      </w:r>
      <w:r w:rsidR="004C7E1E">
        <w:rPr>
          <w:sz w:val="24"/>
          <w:szCs w:val="24"/>
        </w:rPr>
        <w:t xml:space="preserve"> </w:t>
      </w:r>
      <w:r>
        <w:rPr>
          <w:sz w:val="24"/>
          <w:szCs w:val="24"/>
        </w:rPr>
        <w:t>Supervises</w:t>
      </w:r>
      <w:r w:rsidR="007B1182">
        <w:rPr>
          <w:sz w:val="24"/>
          <w:szCs w:val="24"/>
        </w:rPr>
        <w:t xml:space="preserve"> the bureaucracy of the EU</w:t>
      </w:r>
      <w:r>
        <w:rPr>
          <w:sz w:val="24"/>
          <w:szCs w:val="24"/>
        </w:rPr>
        <w:t xml:space="preserve"> (20,000+ employees). </w:t>
      </w:r>
      <w:proofErr w:type="gramStart"/>
      <w:r>
        <w:rPr>
          <w:sz w:val="24"/>
          <w:szCs w:val="24"/>
        </w:rPr>
        <w:t xml:space="preserve">Initiates </w:t>
      </w:r>
      <w:r w:rsidR="00E44F44">
        <w:rPr>
          <w:sz w:val="24"/>
          <w:szCs w:val="24"/>
        </w:rPr>
        <w:t xml:space="preserve"> </w:t>
      </w:r>
      <w:r>
        <w:rPr>
          <w:sz w:val="24"/>
          <w:szCs w:val="24"/>
        </w:rPr>
        <w:t>legislation</w:t>
      </w:r>
      <w:proofErr w:type="gramEnd"/>
      <w:r>
        <w:rPr>
          <w:sz w:val="24"/>
          <w:szCs w:val="24"/>
        </w:rPr>
        <w:t>.</w:t>
      </w:r>
    </w:p>
    <w:p w:rsidR="009C1BEF" w:rsidRDefault="009C1BEF" w:rsidP="002D16D0">
      <w:pPr>
        <w:contextualSpacing/>
        <w:rPr>
          <w:b/>
          <w:sz w:val="24"/>
          <w:szCs w:val="24"/>
        </w:rPr>
      </w:pPr>
    </w:p>
    <w:p w:rsidR="009C1BEF" w:rsidRPr="001662A1" w:rsidRDefault="001662A1" w:rsidP="002D16D0">
      <w:pPr>
        <w:contextualSpacing/>
        <w:rPr>
          <w:sz w:val="24"/>
          <w:szCs w:val="24"/>
        </w:rPr>
      </w:pPr>
      <w:r w:rsidRPr="001662A1">
        <w:rPr>
          <w:i/>
          <w:sz w:val="24"/>
          <w:szCs w:val="24"/>
        </w:rPr>
        <w:t>Council of Ministers</w:t>
      </w:r>
      <w:r>
        <w:rPr>
          <w:i/>
          <w:sz w:val="24"/>
          <w:szCs w:val="24"/>
        </w:rPr>
        <w:t xml:space="preserve"> </w:t>
      </w:r>
      <w:r w:rsidR="00904CA1">
        <w:rPr>
          <w:i/>
          <w:sz w:val="24"/>
          <w:szCs w:val="24"/>
        </w:rPr>
        <w:t>(aka Council of the Union</w:t>
      </w:r>
      <w:proofErr w:type="gramStart"/>
      <w:r w:rsidR="00904CA1">
        <w:rPr>
          <w:i/>
          <w:sz w:val="24"/>
          <w:szCs w:val="24"/>
        </w:rPr>
        <w:t>)</w:t>
      </w:r>
      <w:r w:rsidR="00E44F44">
        <w:rPr>
          <w:sz w:val="24"/>
          <w:szCs w:val="24"/>
        </w:rPr>
        <w:t>(</w:t>
      </w:r>
      <w:proofErr w:type="gramEnd"/>
      <w:r w:rsidR="00E44F44">
        <w:rPr>
          <w:sz w:val="24"/>
          <w:szCs w:val="24"/>
        </w:rPr>
        <w:t xml:space="preserve">passes legislation) – consists of representatives from member states. </w:t>
      </w:r>
      <w:proofErr w:type="gramStart"/>
      <w:r w:rsidR="00E44F44">
        <w:rPr>
          <w:sz w:val="24"/>
          <w:szCs w:val="24"/>
        </w:rPr>
        <w:t>Rotating presidency</w:t>
      </w:r>
      <w:r w:rsidR="0053744F">
        <w:rPr>
          <w:sz w:val="24"/>
          <w:szCs w:val="24"/>
        </w:rPr>
        <w:t xml:space="preserve"> from head of government of member states</w:t>
      </w:r>
      <w:r w:rsidR="00E44F44">
        <w:rPr>
          <w:sz w:val="24"/>
          <w:szCs w:val="24"/>
        </w:rPr>
        <w:t>.</w:t>
      </w:r>
      <w:proofErr w:type="gramEnd"/>
      <w:r w:rsidR="00E44F44">
        <w:rPr>
          <w:sz w:val="24"/>
          <w:szCs w:val="24"/>
        </w:rPr>
        <w:t xml:space="preserve">  Approves addition of new members states with unanimity required.</w:t>
      </w:r>
    </w:p>
    <w:p w:rsidR="002D16D0" w:rsidRDefault="002D16D0" w:rsidP="002D16D0">
      <w:pPr>
        <w:contextualSpacing/>
        <w:rPr>
          <w:sz w:val="24"/>
          <w:szCs w:val="24"/>
        </w:rPr>
      </w:pPr>
    </w:p>
    <w:p w:rsidR="002D16D0" w:rsidRDefault="00904CA1" w:rsidP="002D16D0">
      <w:pPr>
        <w:contextualSpacing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European Parliament</w:t>
      </w:r>
      <w:r>
        <w:rPr>
          <w:sz w:val="24"/>
          <w:szCs w:val="24"/>
        </w:rPr>
        <w:t xml:space="preserve"> – elected by residents of EU.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The most democratic of the EU institutions.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Meets in Strasbourg, France.</w:t>
      </w:r>
      <w:proofErr w:type="gramEnd"/>
      <w:r>
        <w:rPr>
          <w:sz w:val="24"/>
          <w:szCs w:val="24"/>
        </w:rPr>
        <w:t xml:space="preserve">  Approves budget and approves nominations to the European Commission</w:t>
      </w:r>
      <w:r w:rsidR="00C62004">
        <w:rPr>
          <w:sz w:val="24"/>
          <w:szCs w:val="24"/>
        </w:rPr>
        <w:t xml:space="preserve">.  </w:t>
      </w:r>
      <w:proofErr w:type="gramStart"/>
      <w:r w:rsidR="00C62004">
        <w:rPr>
          <w:sz w:val="24"/>
          <w:szCs w:val="24"/>
        </w:rPr>
        <w:t>Elections every 5 years.</w:t>
      </w:r>
      <w:proofErr w:type="gramEnd"/>
      <w:r w:rsidR="00C62004">
        <w:rPr>
          <w:sz w:val="24"/>
          <w:szCs w:val="24"/>
        </w:rPr>
        <w:t xml:space="preserve">  There are “European “political parties.</w:t>
      </w:r>
    </w:p>
    <w:p w:rsidR="00A346B3" w:rsidRDefault="00A346B3" w:rsidP="002D16D0">
      <w:pPr>
        <w:contextualSpacing/>
        <w:rPr>
          <w:sz w:val="24"/>
          <w:szCs w:val="24"/>
        </w:rPr>
      </w:pPr>
    </w:p>
    <w:p w:rsidR="00A346B3" w:rsidRDefault="00A346B3" w:rsidP="002D16D0">
      <w:pPr>
        <w:contextualSpacing/>
        <w:rPr>
          <w:sz w:val="24"/>
          <w:szCs w:val="24"/>
        </w:rPr>
      </w:pPr>
      <w:r>
        <w:rPr>
          <w:i/>
          <w:sz w:val="24"/>
          <w:szCs w:val="24"/>
        </w:rPr>
        <w:t>European Court of Justice</w:t>
      </w:r>
      <w:r>
        <w:rPr>
          <w:sz w:val="24"/>
          <w:szCs w:val="24"/>
        </w:rPr>
        <w:t xml:space="preserve"> – Adjudicates controversies between member states and EU, and between institutions of the EU. </w:t>
      </w:r>
      <w:proofErr w:type="gramStart"/>
      <w:r>
        <w:rPr>
          <w:sz w:val="24"/>
          <w:szCs w:val="24"/>
        </w:rPr>
        <w:t>Has favored EU power over state power</w:t>
      </w:r>
      <w:r w:rsidR="004C7E1E">
        <w:rPr>
          <w:sz w:val="24"/>
          <w:szCs w:val="24"/>
        </w:rPr>
        <w:t>.</w:t>
      </w:r>
      <w:proofErr w:type="gramEnd"/>
    </w:p>
    <w:p w:rsidR="00845FB8" w:rsidRDefault="00845FB8" w:rsidP="002D16D0">
      <w:pPr>
        <w:contextualSpacing/>
        <w:rPr>
          <w:sz w:val="24"/>
          <w:szCs w:val="24"/>
        </w:rPr>
      </w:pPr>
    </w:p>
    <w:p w:rsidR="00A81F60" w:rsidRDefault="00A81F60" w:rsidP="002D16D0">
      <w:pPr>
        <w:contextualSpacing/>
        <w:rPr>
          <w:sz w:val="24"/>
          <w:szCs w:val="24"/>
        </w:rPr>
      </w:pPr>
    </w:p>
    <w:p w:rsidR="00A81F60" w:rsidRDefault="00A81F60" w:rsidP="002D16D0">
      <w:pPr>
        <w:contextualSpacing/>
        <w:rPr>
          <w:sz w:val="24"/>
          <w:szCs w:val="24"/>
        </w:rPr>
      </w:pPr>
    </w:p>
    <w:p w:rsidR="00845FB8" w:rsidRDefault="002A5EF3" w:rsidP="002D16D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Key dates/events</w:t>
      </w:r>
    </w:p>
    <w:p w:rsidR="002A5EF3" w:rsidRPr="002A5EF3" w:rsidRDefault="002A5EF3" w:rsidP="002A5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EF3">
        <w:rPr>
          <w:sz w:val="24"/>
          <w:szCs w:val="24"/>
        </w:rPr>
        <w:t>Maastricht Treaty 1991 – established name European Union and expanded powers of EU</w:t>
      </w:r>
    </w:p>
    <w:p w:rsidR="002A5EF3" w:rsidRPr="002A5EF3" w:rsidRDefault="002A5EF3" w:rsidP="002A5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EF3">
        <w:rPr>
          <w:sz w:val="24"/>
          <w:szCs w:val="24"/>
        </w:rPr>
        <w:t>Treaty of Nice 2001 – established process for adding new members. Establishes minimum requirements.</w:t>
      </w:r>
    </w:p>
    <w:p w:rsidR="002A5EF3" w:rsidRPr="002A5EF3" w:rsidRDefault="002A5EF3" w:rsidP="002A5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EF3">
        <w:rPr>
          <w:sz w:val="24"/>
          <w:szCs w:val="24"/>
        </w:rPr>
        <w:t>Euro currency replaces national currency in many member states (not GB)(2002)</w:t>
      </w:r>
    </w:p>
    <w:p w:rsidR="002A5EF3" w:rsidRPr="002A5EF3" w:rsidRDefault="002A5EF3" w:rsidP="002A5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EF3">
        <w:rPr>
          <w:sz w:val="24"/>
          <w:szCs w:val="24"/>
        </w:rPr>
        <w:t>10 new countries join the EU in 2004</w:t>
      </w:r>
      <w:r w:rsidR="000F1D85">
        <w:rPr>
          <w:sz w:val="24"/>
          <w:szCs w:val="24"/>
        </w:rPr>
        <w:t>, many from former Eastern Bloc.</w:t>
      </w:r>
      <w:r w:rsidR="003F4D9C">
        <w:rPr>
          <w:sz w:val="24"/>
          <w:szCs w:val="24"/>
        </w:rPr>
        <w:t xml:space="preserve"> Proposed new EU </w:t>
      </w:r>
      <w:r w:rsidR="003F4D9C" w:rsidRPr="00D45E40">
        <w:rPr>
          <w:sz w:val="24"/>
          <w:szCs w:val="24"/>
          <w:u w:val="single"/>
        </w:rPr>
        <w:t>Constitution</w:t>
      </w:r>
      <w:r w:rsidR="00A66D22">
        <w:rPr>
          <w:sz w:val="24"/>
          <w:szCs w:val="24"/>
        </w:rPr>
        <w:t xml:space="preserve">.  In 2005, France and the Netherlands reject the new constitution.  Most countries </w:t>
      </w:r>
      <w:r w:rsidR="004C7E1E">
        <w:rPr>
          <w:sz w:val="24"/>
          <w:szCs w:val="24"/>
        </w:rPr>
        <w:t>were</w:t>
      </w:r>
      <w:r w:rsidR="00A66D22">
        <w:rPr>
          <w:sz w:val="24"/>
          <w:szCs w:val="24"/>
        </w:rPr>
        <w:t xml:space="preserve"> choosing to use referenda to approve the treaty.</w:t>
      </w:r>
      <w:r w:rsidR="0053744F">
        <w:rPr>
          <w:sz w:val="24"/>
          <w:szCs w:val="24"/>
        </w:rPr>
        <w:t xml:space="preserve">  </w:t>
      </w:r>
    </w:p>
    <w:p w:rsidR="002A5EF3" w:rsidRDefault="00262077" w:rsidP="002A5E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Because of the failure of the EU Constitution</w:t>
      </w:r>
      <w:r w:rsidR="00D45E40">
        <w:rPr>
          <w:sz w:val="24"/>
          <w:szCs w:val="24"/>
        </w:rPr>
        <w:t xml:space="preserve"> in 2005</w:t>
      </w:r>
      <w:r>
        <w:rPr>
          <w:sz w:val="24"/>
          <w:szCs w:val="24"/>
        </w:rPr>
        <w:t xml:space="preserve">, EU members </w:t>
      </w:r>
      <w:r w:rsidR="00D45E40">
        <w:rPr>
          <w:sz w:val="24"/>
          <w:szCs w:val="24"/>
        </w:rPr>
        <w:t>propose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treaty, The Lisbon Treaty in 2007.  Supporters of the treaty argue it will make the EU function better, while opponents claim it’s an effort to federalize Europe in disguise</w:t>
      </w:r>
    </w:p>
    <w:p w:rsidR="003F4D9C" w:rsidRDefault="00262077" w:rsidP="002A5E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June 2008, voters in Irel</w:t>
      </w:r>
      <w:r w:rsidR="004C7E1E">
        <w:rPr>
          <w:sz w:val="24"/>
          <w:szCs w:val="24"/>
        </w:rPr>
        <w:t>a</w:t>
      </w:r>
      <w:r w:rsidR="00FF4DAA">
        <w:rPr>
          <w:sz w:val="24"/>
          <w:szCs w:val="24"/>
        </w:rPr>
        <w:t>nd rejected The Lisbon Treaty but then voted again and approved it.  The Lisbon Treaty</w:t>
      </w:r>
      <w:r w:rsidR="006D059D">
        <w:rPr>
          <w:sz w:val="24"/>
          <w:szCs w:val="24"/>
        </w:rPr>
        <w:t xml:space="preserve"> which amends the Maastricht </w:t>
      </w:r>
      <w:proofErr w:type="gramStart"/>
      <w:r w:rsidR="006D059D">
        <w:rPr>
          <w:sz w:val="24"/>
          <w:szCs w:val="24"/>
        </w:rPr>
        <w:t>Treaty,</w:t>
      </w:r>
      <w:proofErr w:type="gramEnd"/>
      <w:r w:rsidR="00FF4DAA">
        <w:rPr>
          <w:sz w:val="24"/>
          <w:szCs w:val="24"/>
        </w:rPr>
        <w:t xml:space="preserve"> went into effect 12/2009.</w:t>
      </w:r>
    </w:p>
    <w:p w:rsidR="000A5A2A" w:rsidRDefault="002A5EF3" w:rsidP="002A5E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Current Issues</w:t>
      </w:r>
      <w:r w:rsidR="00F402B2">
        <w:rPr>
          <w:b/>
          <w:sz w:val="24"/>
          <w:szCs w:val="24"/>
        </w:rPr>
        <w:t xml:space="preserve"> -- </w:t>
      </w:r>
      <w:bookmarkStart w:id="0" w:name="_GoBack"/>
      <w:bookmarkEnd w:id="0"/>
      <w:r w:rsidR="000A5A2A">
        <w:rPr>
          <w:b/>
          <w:sz w:val="24"/>
          <w:szCs w:val="24"/>
        </w:rPr>
        <w:t>Can it survive?</w:t>
      </w:r>
    </w:p>
    <w:p w:rsidR="00775CE1" w:rsidRDefault="00775CE1" w:rsidP="002A5EF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EURO Crises</w:t>
      </w:r>
      <w:proofErr w:type="gramStart"/>
      <w:r>
        <w:rPr>
          <w:b/>
          <w:sz w:val="24"/>
          <w:szCs w:val="24"/>
        </w:rPr>
        <w:t>;  Greece</w:t>
      </w:r>
      <w:proofErr w:type="gramEnd"/>
      <w:r>
        <w:rPr>
          <w:b/>
          <w:sz w:val="24"/>
          <w:szCs w:val="24"/>
        </w:rPr>
        <w:t>!!!</w:t>
      </w:r>
    </w:p>
    <w:p w:rsidR="000A5A2A" w:rsidRDefault="000A5A2A" w:rsidP="002A5EF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UK referendum!!</w:t>
      </w:r>
    </w:p>
    <w:p w:rsidR="002A5EF3" w:rsidRPr="00775CE1" w:rsidRDefault="002A5EF3" w:rsidP="002A5EF3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Old v. new states</w:t>
      </w:r>
    </w:p>
    <w:p w:rsidR="002A5EF3" w:rsidRDefault="002A5EF3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>Rich v. poor</w:t>
      </w:r>
      <w:r w:rsidR="00775CE1">
        <w:rPr>
          <w:sz w:val="24"/>
          <w:szCs w:val="24"/>
        </w:rPr>
        <w:t>, North v. South, West v. East</w:t>
      </w:r>
    </w:p>
    <w:p w:rsidR="00A81F60" w:rsidRDefault="00A81F60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>PIGS – Portugal, Ireland, Greece and Spain – economically weak states that need bailouts</w:t>
      </w:r>
    </w:p>
    <w:p w:rsidR="00971E16" w:rsidRDefault="004C7E1E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>European identit</w:t>
      </w:r>
      <w:r w:rsidR="00971E16">
        <w:rPr>
          <w:sz w:val="24"/>
          <w:szCs w:val="24"/>
        </w:rPr>
        <w:t>y</w:t>
      </w:r>
    </w:p>
    <w:p w:rsidR="00D6711B" w:rsidRDefault="00D6711B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Relations with </w:t>
      </w:r>
      <w:r w:rsidR="004C7E1E">
        <w:rPr>
          <w:sz w:val="24"/>
          <w:szCs w:val="24"/>
        </w:rPr>
        <w:t>US, Russia (Bear to east and major supplier of natural gas)</w:t>
      </w:r>
    </w:p>
    <w:p w:rsidR="002A5EF3" w:rsidRDefault="002A5EF3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>Agricultural interests</w:t>
      </w:r>
      <w:r w:rsidR="00EF6ED6">
        <w:rPr>
          <w:sz w:val="24"/>
          <w:szCs w:val="24"/>
        </w:rPr>
        <w:t xml:space="preserve"> (</w:t>
      </w:r>
      <w:proofErr w:type="gramStart"/>
      <w:r w:rsidR="00EF6ED6">
        <w:rPr>
          <w:sz w:val="24"/>
          <w:szCs w:val="24"/>
        </w:rPr>
        <w:t>Common  Agricultural</w:t>
      </w:r>
      <w:proofErr w:type="gramEnd"/>
      <w:r w:rsidR="00EF6ED6">
        <w:rPr>
          <w:sz w:val="24"/>
          <w:szCs w:val="24"/>
        </w:rPr>
        <w:t xml:space="preserve"> Policy  -- </w:t>
      </w:r>
      <w:proofErr w:type="spellStart"/>
      <w:r w:rsidR="00EF6ED6">
        <w:rPr>
          <w:sz w:val="24"/>
          <w:szCs w:val="24"/>
        </w:rPr>
        <w:t>ag</w:t>
      </w:r>
      <w:proofErr w:type="spellEnd"/>
      <w:r w:rsidR="00EF6ED6">
        <w:rPr>
          <w:sz w:val="24"/>
          <w:szCs w:val="24"/>
        </w:rPr>
        <w:t xml:space="preserve"> subsidies – are 35% EU budget)</w:t>
      </w:r>
    </w:p>
    <w:p w:rsidR="002A5EF3" w:rsidRDefault="000F1D85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="002A5EF3">
        <w:rPr>
          <w:sz w:val="24"/>
          <w:szCs w:val="24"/>
        </w:rPr>
        <w:t>igration</w:t>
      </w:r>
      <w:r>
        <w:rPr>
          <w:sz w:val="24"/>
          <w:szCs w:val="24"/>
        </w:rPr>
        <w:t xml:space="preserve"> (internal as well)</w:t>
      </w:r>
      <w:r w:rsidR="00A0120E">
        <w:rPr>
          <w:sz w:val="24"/>
          <w:szCs w:val="24"/>
        </w:rPr>
        <w:t xml:space="preserve"> – open borders w/in EU</w:t>
      </w:r>
    </w:p>
    <w:p w:rsidR="00037661" w:rsidRDefault="00775CE1" w:rsidP="0003766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Status of member states </w:t>
      </w:r>
      <w:r w:rsidR="00037661">
        <w:rPr>
          <w:sz w:val="24"/>
          <w:szCs w:val="24"/>
        </w:rPr>
        <w:t>allowed to “</w:t>
      </w:r>
      <w:proofErr w:type="gramStart"/>
      <w:r w:rsidR="00037661">
        <w:rPr>
          <w:sz w:val="24"/>
          <w:szCs w:val="24"/>
        </w:rPr>
        <w:t>opt</w:t>
      </w:r>
      <w:proofErr w:type="gramEnd"/>
      <w:r w:rsidR="00037661">
        <w:rPr>
          <w:sz w:val="24"/>
          <w:szCs w:val="24"/>
        </w:rPr>
        <w:t xml:space="preserve"> out” of certain treaties (so UK opted out of common currency and immigration rules</w:t>
      </w:r>
      <w:r w:rsidR="00C62004">
        <w:rPr>
          <w:sz w:val="24"/>
          <w:szCs w:val="24"/>
        </w:rPr>
        <w:t>)</w:t>
      </w:r>
    </w:p>
    <w:p w:rsidR="000F1D85" w:rsidRDefault="000F1D85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>Security and foreign policy</w:t>
      </w:r>
    </w:p>
    <w:p w:rsidR="000F1D85" w:rsidRDefault="002133D8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F1D85">
        <w:rPr>
          <w:sz w:val="24"/>
          <w:szCs w:val="24"/>
        </w:rPr>
        <w:t>Democratic deficit</w:t>
      </w:r>
      <w:r>
        <w:rPr>
          <w:sz w:val="24"/>
          <w:szCs w:val="24"/>
        </w:rPr>
        <w:t>”</w:t>
      </w:r>
      <w:r w:rsidR="00971E16">
        <w:rPr>
          <w:sz w:val="24"/>
          <w:szCs w:val="24"/>
        </w:rPr>
        <w:t xml:space="preserve">  - </w:t>
      </w:r>
      <w:r w:rsidR="00A81F60">
        <w:rPr>
          <w:sz w:val="24"/>
          <w:szCs w:val="24"/>
        </w:rPr>
        <w:t xml:space="preserve"> </w:t>
      </w:r>
      <w:r w:rsidR="00971E16">
        <w:rPr>
          <w:sz w:val="24"/>
          <w:szCs w:val="24"/>
        </w:rPr>
        <w:t xml:space="preserve">EU not very </w:t>
      </w:r>
      <w:r w:rsidR="0053744F">
        <w:rPr>
          <w:sz w:val="24"/>
          <w:szCs w:val="24"/>
        </w:rPr>
        <w:t>democratic</w:t>
      </w:r>
    </w:p>
    <w:p w:rsidR="000F1D85" w:rsidRDefault="000F1D85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>Currency</w:t>
      </w:r>
    </w:p>
    <w:p w:rsidR="006D059D" w:rsidRDefault="006D059D" w:rsidP="002A5EF3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economic</w:t>
      </w:r>
      <w:proofErr w:type="gramEnd"/>
      <w:r>
        <w:rPr>
          <w:sz w:val="24"/>
          <w:szCs w:val="24"/>
        </w:rPr>
        <w:t xml:space="preserve"> weakness of member states</w:t>
      </w:r>
    </w:p>
    <w:p w:rsidR="000F1D85" w:rsidRDefault="002133D8" w:rsidP="002A5EF3">
      <w:pPr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="000F1D85">
        <w:rPr>
          <w:sz w:val="24"/>
          <w:szCs w:val="24"/>
        </w:rPr>
        <w:t>embership</w:t>
      </w:r>
      <w:r>
        <w:rPr>
          <w:sz w:val="24"/>
          <w:szCs w:val="24"/>
        </w:rPr>
        <w:t xml:space="preserve"> – Turkey wants in.  Iceland too!</w:t>
      </w:r>
    </w:p>
    <w:p w:rsidR="000F1D85" w:rsidRDefault="000F1D85" w:rsidP="002A5EF3">
      <w:pPr>
        <w:contextualSpacing/>
        <w:rPr>
          <w:sz w:val="24"/>
          <w:szCs w:val="24"/>
        </w:rPr>
      </w:pPr>
    </w:p>
    <w:p w:rsidR="008D6029" w:rsidRPr="000F1D85" w:rsidRDefault="008D6029" w:rsidP="000F1D85">
      <w:pPr>
        <w:contextualSpacing/>
        <w:rPr>
          <w:sz w:val="24"/>
          <w:szCs w:val="24"/>
        </w:rPr>
      </w:pPr>
    </w:p>
    <w:p w:rsidR="008D6029" w:rsidRDefault="008D6029" w:rsidP="002A5EF3">
      <w:pPr>
        <w:rPr>
          <w:noProof/>
        </w:rPr>
      </w:pPr>
    </w:p>
    <w:p w:rsidR="00775CE1" w:rsidRDefault="00775CE1" w:rsidP="002A5EF3">
      <w:pPr>
        <w:rPr>
          <w:noProof/>
        </w:rPr>
      </w:pPr>
    </w:p>
    <w:p w:rsidR="00775CE1" w:rsidRDefault="00775CE1" w:rsidP="002A5EF3">
      <w:pPr>
        <w:rPr>
          <w:noProof/>
        </w:rPr>
      </w:pPr>
    </w:p>
    <w:p w:rsidR="00775CE1" w:rsidRDefault="00775CE1" w:rsidP="002A5EF3">
      <w:pPr>
        <w:rPr>
          <w:noProof/>
        </w:rPr>
      </w:pPr>
    </w:p>
    <w:p w:rsidR="00775CE1" w:rsidRDefault="00775CE1" w:rsidP="002A5EF3">
      <w:pPr>
        <w:rPr>
          <w:noProof/>
        </w:rPr>
      </w:pPr>
    </w:p>
    <w:p w:rsidR="008F16DD" w:rsidRDefault="008F16DD" w:rsidP="002A5EF3">
      <w:pPr>
        <w:rPr>
          <w:sz w:val="24"/>
          <w:szCs w:val="24"/>
        </w:rPr>
        <w:sectPr w:rsidR="008F16DD" w:rsidSect="008F16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5CE1" w:rsidRDefault="00775CE1" w:rsidP="002A5EF3">
      <w:pPr>
        <w:rPr>
          <w:sz w:val="24"/>
          <w:szCs w:val="24"/>
        </w:rPr>
      </w:pPr>
    </w:p>
    <w:p w:rsidR="008D6029" w:rsidRPr="008D6029" w:rsidRDefault="00775CE1" w:rsidP="008D6029">
      <w:pPr>
        <w:rPr>
          <w:sz w:val="24"/>
          <w:szCs w:val="24"/>
        </w:rPr>
      </w:pPr>
      <w:r>
        <w:rPr>
          <w:rFonts w:ascii="Verdana" w:hAnsi="Verdana"/>
          <w:noProof/>
          <w:sz w:val="12"/>
          <w:szCs w:val="12"/>
        </w:rPr>
        <w:drawing>
          <wp:inline distT="0" distB="0" distL="0" distR="0" wp14:anchorId="449AE86C" wp14:editId="05D36169">
            <wp:extent cx="4119937" cy="4254393"/>
            <wp:effectExtent l="0" t="0" r="0" b="0"/>
            <wp:docPr id="1" name="Picture 1" descr="https://www.cia.gov/library/publications/the-world-factbook/graphics/maps/large/e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a.gov/library/publications/the-world-factbook/graphics/maps/large/ee-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971" cy="42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29" w:rsidRPr="008D6029" w:rsidRDefault="000B1F63" w:rsidP="008D6029">
      <w:pPr>
        <w:rPr>
          <w:sz w:val="24"/>
          <w:szCs w:val="24"/>
        </w:rPr>
      </w:pPr>
      <w:r>
        <w:rPr>
          <w:sz w:val="24"/>
          <w:szCs w:val="24"/>
        </w:rPr>
        <w:t>Most recent additions: Romania and Bulgaria in 2007</w:t>
      </w:r>
    </w:p>
    <w:p w:rsidR="00A81F60" w:rsidRPr="00A81F60" w:rsidRDefault="00A81F60" w:rsidP="00A81F60">
      <w:pPr>
        <w:contextualSpacing/>
        <w:rPr>
          <w:b/>
          <w:szCs w:val="20"/>
        </w:rPr>
      </w:pPr>
      <w:r w:rsidRPr="00A81F60">
        <w:rPr>
          <w:b/>
          <w:szCs w:val="20"/>
        </w:rPr>
        <w:t>Population</w:t>
      </w:r>
      <w:r w:rsidR="008F16DD">
        <w:rPr>
          <w:b/>
          <w:szCs w:val="20"/>
        </w:rPr>
        <w:tab/>
      </w:r>
      <w:r w:rsidR="008F16DD">
        <w:rPr>
          <w:b/>
          <w:szCs w:val="20"/>
        </w:rPr>
        <w:tab/>
      </w:r>
      <w:r w:rsidR="008F16DD">
        <w:rPr>
          <w:b/>
          <w:szCs w:val="20"/>
        </w:rPr>
        <w:tab/>
      </w:r>
      <w:r w:rsidR="008F16DD">
        <w:rPr>
          <w:rFonts w:ascii="Verdana" w:hAnsi="Verdana"/>
          <w:b/>
          <w:bCs/>
          <w:caps/>
          <w:color w:val="666666"/>
          <w:spacing w:val="24"/>
          <w:sz w:val="14"/>
          <w:szCs w:val="14"/>
        </w:rPr>
        <w:t>GDP (purchasing power parity)</w:t>
      </w:r>
    </w:p>
    <w:p w:rsidR="00A81F60" w:rsidRPr="00A81F60" w:rsidRDefault="008F16DD" w:rsidP="00A81F60">
      <w:pPr>
        <w:contextualSpacing/>
        <w:rPr>
          <w:szCs w:val="20"/>
        </w:rPr>
      </w:pPr>
      <w:r>
        <w:rPr>
          <w:rFonts w:ascii="Arial" w:hAnsi="Arial" w:cs="Arial"/>
          <w:spacing w:val="15"/>
          <w:sz w:val="17"/>
          <w:szCs w:val="17"/>
        </w:rPr>
        <w:t xml:space="preserve">492,387,344 (July 2010 </w:t>
      </w:r>
      <w:proofErr w:type="gramStart"/>
      <w:r>
        <w:rPr>
          <w:rFonts w:ascii="Arial" w:hAnsi="Arial" w:cs="Arial"/>
          <w:spacing w:val="15"/>
          <w:sz w:val="17"/>
          <w:szCs w:val="17"/>
        </w:rPr>
        <w:t>est</w:t>
      </w:r>
      <w:proofErr w:type="gramEnd"/>
      <w:r>
        <w:rPr>
          <w:rFonts w:ascii="Arial" w:hAnsi="Arial" w:cs="Arial"/>
          <w:spacing w:val="15"/>
          <w:sz w:val="17"/>
          <w:szCs w:val="17"/>
        </w:rPr>
        <w:t>.)</w:t>
      </w:r>
      <w:r>
        <w:rPr>
          <w:szCs w:val="20"/>
        </w:rPr>
        <w:tab/>
      </w:r>
      <w:r>
        <w:rPr>
          <w:szCs w:val="20"/>
        </w:rPr>
        <w:tab/>
      </w:r>
    </w:p>
    <w:p w:rsidR="008D6029" w:rsidRPr="008F16DD" w:rsidRDefault="008D6029" w:rsidP="008D602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11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European Union</w:t>
              </w:r>
            </w:hyperlink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$ 15,390,000,000,000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1" w:name="us"/>
            <w:bookmarkEnd w:id="1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</w:t>
            </w:r>
          </w:p>
        </w:tc>
        <w:tc>
          <w:tcPr>
            <w:tcW w:w="3225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12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United States</w:t>
              </w:r>
            </w:hyperlink>
          </w:p>
        </w:tc>
        <w:tc>
          <w:tcPr>
            <w:tcW w:w="2400" w:type="dxa"/>
            <w:shd w:val="clear" w:color="auto" w:fill="EEEEEE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$ 15,040,000,000,000</w:t>
            </w:r>
          </w:p>
        </w:tc>
        <w:tc>
          <w:tcPr>
            <w:tcW w:w="2325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2" w:name="ch"/>
            <w:bookmarkEnd w:id="2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3</w:t>
            </w:r>
          </w:p>
        </w:tc>
        <w:tc>
          <w:tcPr>
            <w:tcW w:w="3225" w:type="dxa"/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13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China</w:t>
              </w:r>
            </w:hyperlink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$ 11,300,000,000,000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3" w:name="in"/>
            <w:bookmarkEnd w:id="3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4</w:t>
            </w:r>
          </w:p>
        </w:tc>
        <w:tc>
          <w:tcPr>
            <w:tcW w:w="3225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14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India</w:t>
              </w:r>
            </w:hyperlink>
          </w:p>
        </w:tc>
        <w:tc>
          <w:tcPr>
            <w:tcW w:w="2400" w:type="dxa"/>
            <w:shd w:val="clear" w:color="auto" w:fill="EEEEEE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$ 4,463,000,000,000</w:t>
            </w:r>
          </w:p>
        </w:tc>
        <w:tc>
          <w:tcPr>
            <w:tcW w:w="2325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4" w:name="ja"/>
            <w:bookmarkEnd w:id="4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5</w:t>
            </w:r>
          </w:p>
        </w:tc>
        <w:tc>
          <w:tcPr>
            <w:tcW w:w="3225" w:type="dxa"/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15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Japan</w:t>
              </w:r>
            </w:hyperlink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$ 4,389,000,000,000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5" w:name="gm"/>
            <w:bookmarkEnd w:id="5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6</w:t>
            </w:r>
          </w:p>
        </w:tc>
        <w:tc>
          <w:tcPr>
            <w:tcW w:w="3225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16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Germany</w:t>
              </w:r>
            </w:hyperlink>
          </w:p>
        </w:tc>
        <w:tc>
          <w:tcPr>
            <w:tcW w:w="2400" w:type="dxa"/>
            <w:shd w:val="clear" w:color="auto" w:fill="EEEEEE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$ 3,085,000,000,000</w:t>
            </w:r>
          </w:p>
        </w:tc>
        <w:tc>
          <w:tcPr>
            <w:tcW w:w="2325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6" w:name="rs"/>
            <w:bookmarkEnd w:id="6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7</w:t>
            </w:r>
          </w:p>
        </w:tc>
        <w:tc>
          <w:tcPr>
            <w:tcW w:w="3225" w:type="dxa"/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17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Russia</w:t>
              </w:r>
            </w:hyperlink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$ 2,373,000,000,000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7" w:name="br"/>
            <w:bookmarkEnd w:id="7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8</w:t>
            </w:r>
          </w:p>
        </w:tc>
        <w:tc>
          <w:tcPr>
            <w:tcW w:w="3225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18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Brazil</w:t>
              </w:r>
            </w:hyperlink>
          </w:p>
        </w:tc>
        <w:tc>
          <w:tcPr>
            <w:tcW w:w="2400" w:type="dxa"/>
            <w:shd w:val="clear" w:color="auto" w:fill="EEEEEE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$ 2,284,000,000,000</w:t>
            </w:r>
          </w:p>
        </w:tc>
        <w:tc>
          <w:tcPr>
            <w:tcW w:w="2325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8" w:name="uk"/>
            <w:bookmarkEnd w:id="8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9</w:t>
            </w:r>
          </w:p>
        </w:tc>
        <w:tc>
          <w:tcPr>
            <w:tcW w:w="3225" w:type="dxa"/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19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United Kingdom</w:t>
              </w:r>
            </w:hyperlink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$ 2,250,000,000,000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9" w:name="fr"/>
            <w:bookmarkEnd w:id="9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10</w:t>
            </w:r>
          </w:p>
        </w:tc>
        <w:tc>
          <w:tcPr>
            <w:tcW w:w="3225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20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France</w:t>
              </w:r>
            </w:hyperlink>
          </w:p>
        </w:tc>
        <w:tc>
          <w:tcPr>
            <w:tcW w:w="2400" w:type="dxa"/>
            <w:shd w:val="clear" w:color="auto" w:fill="EEEEEE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$ 2,214,000,000,000</w:t>
            </w:r>
          </w:p>
        </w:tc>
        <w:tc>
          <w:tcPr>
            <w:tcW w:w="2325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10" w:name="it"/>
            <w:bookmarkEnd w:id="10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11</w:t>
            </w:r>
          </w:p>
        </w:tc>
        <w:tc>
          <w:tcPr>
            <w:tcW w:w="3225" w:type="dxa"/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21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Italy</w:t>
              </w:r>
            </w:hyperlink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$ 1,826,000,000,000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8F16DD" w:rsidRPr="008F16DD" w:rsidRDefault="008F16DD" w:rsidP="008F16DD">
      <w:pPr>
        <w:spacing w:after="0"/>
        <w:textAlignment w:val="top"/>
        <w:rPr>
          <w:rFonts w:ascii="Verdana" w:eastAsia="Times New Roman" w:hAnsi="Verdana" w:cs="Arial"/>
          <w:vanish/>
          <w:spacing w:val="15"/>
          <w:sz w:val="18"/>
          <w:szCs w:val="18"/>
        </w:rPr>
      </w:pPr>
    </w:p>
    <w:tbl>
      <w:tblPr>
        <w:tblW w:w="957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58"/>
        <w:gridCol w:w="2573"/>
        <w:gridCol w:w="2493"/>
      </w:tblGrid>
      <w:tr w:rsidR="008F16DD" w:rsidRPr="008F16DD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bookmarkStart w:id="11" w:name="mx"/>
            <w:bookmarkEnd w:id="11"/>
          </w:p>
        </w:tc>
      </w:tr>
      <w:tr w:rsidR="008F16DD" w:rsidRPr="008F16DD">
        <w:trPr>
          <w:tblCellSpacing w:w="0" w:type="dxa"/>
          <w:jc w:val="center"/>
        </w:trPr>
        <w:tc>
          <w:tcPr>
            <w:tcW w:w="975" w:type="dxa"/>
            <w:shd w:val="clear" w:color="auto" w:fill="EEEEEE"/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12</w:t>
            </w:r>
          </w:p>
        </w:tc>
        <w:tc>
          <w:tcPr>
            <w:tcW w:w="3225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8F16DD" w:rsidRPr="008F16DD" w:rsidRDefault="004522B6" w:rsidP="008F16DD">
            <w:pPr>
              <w:spacing w:after="0"/>
              <w:ind w:left="30"/>
              <w:textAlignment w:val="top"/>
              <w:rPr>
                <w:rFonts w:ascii="Verdana" w:eastAsia="Times New Roman" w:hAnsi="Verdana" w:cs="Arial"/>
                <w:color w:val="666666"/>
                <w:spacing w:val="15"/>
                <w:sz w:val="18"/>
                <w:szCs w:val="18"/>
              </w:rPr>
            </w:pPr>
            <w:hyperlink r:id="rId22" w:history="1">
              <w:r w:rsidR="008F16DD" w:rsidRPr="008F16DD">
                <w:rPr>
                  <w:rFonts w:ascii="Verdana" w:eastAsia="Times New Roman" w:hAnsi="Verdana" w:cs="Arial"/>
                  <w:b/>
                  <w:bCs/>
                  <w:color w:val="666666"/>
                  <w:spacing w:val="15"/>
                  <w:sz w:val="18"/>
                  <w:szCs w:val="18"/>
                  <w:u w:val="single"/>
                </w:rPr>
                <w:t>Mexico</w:t>
              </w:r>
            </w:hyperlink>
          </w:p>
        </w:tc>
        <w:tc>
          <w:tcPr>
            <w:tcW w:w="2400" w:type="dxa"/>
            <w:shd w:val="clear" w:color="auto" w:fill="EEEEEE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jc w:val="right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$ 1,657,000,000,000</w:t>
            </w:r>
          </w:p>
        </w:tc>
        <w:tc>
          <w:tcPr>
            <w:tcW w:w="2325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8F16DD" w:rsidRPr="008F16DD" w:rsidRDefault="008F16DD" w:rsidP="008F16DD">
            <w:pPr>
              <w:spacing w:after="0"/>
              <w:textAlignment w:val="top"/>
              <w:rPr>
                <w:rFonts w:ascii="Verdana" w:eastAsia="Times New Roman" w:hAnsi="Verdana" w:cs="Arial"/>
                <w:spacing w:val="15"/>
                <w:sz w:val="18"/>
                <w:szCs w:val="18"/>
              </w:rPr>
            </w:pPr>
            <w:r w:rsidRPr="008F16DD">
              <w:rPr>
                <w:rFonts w:ascii="Verdana" w:eastAsia="Times New Roman" w:hAnsi="Verdana" w:cs="Arial"/>
                <w:spacing w:val="15"/>
                <w:sz w:val="18"/>
                <w:szCs w:val="18"/>
              </w:rPr>
              <w:t>2011 est.</w:t>
            </w:r>
          </w:p>
        </w:tc>
      </w:tr>
    </w:tbl>
    <w:p w:rsidR="002D16D0" w:rsidRPr="008F16DD" w:rsidRDefault="002D16D0" w:rsidP="002D16D0">
      <w:pPr>
        <w:contextualSpacing/>
        <w:rPr>
          <w:sz w:val="18"/>
          <w:szCs w:val="18"/>
        </w:rPr>
      </w:pPr>
    </w:p>
    <w:sectPr w:rsidR="002D16D0" w:rsidRPr="008F16DD" w:rsidSect="008F16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B6" w:rsidRDefault="004522B6" w:rsidP="009C1BEF">
      <w:pPr>
        <w:spacing w:after="0"/>
      </w:pPr>
      <w:r>
        <w:separator/>
      </w:r>
    </w:p>
  </w:endnote>
  <w:endnote w:type="continuationSeparator" w:id="0">
    <w:p w:rsidR="004522B6" w:rsidRDefault="004522B6" w:rsidP="009C1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B6" w:rsidRDefault="004522B6" w:rsidP="009C1BEF">
      <w:pPr>
        <w:spacing w:after="0"/>
      </w:pPr>
      <w:r>
        <w:separator/>
      </w:r>
    </w:p>
  </w:footnote>
  <w:footnote w:type="continuationSeparator" w:id="0">
    <w:p w:rsidR="004522B6" w:rsidRDefault="004522B6" w:rsidP="009C1B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0678"/>
    <w:multiLevelType w:val="hybridMultilevel"/>
    <w:tmpl w:val="64D4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6D0"/>
    <w:rsid w:val="00006533"/>
    <w:rsid w:val="00037661"/>
    <w:rsid w:val="00075A0C"/>
    <w:rsid w:val="00086300"/>
    <w:rsid w:val="000A5A2A"/>
    <w:rsid w:val="000B1F63"/>
    <w:rsid w:val="000C58E6"/>
    <w:rsid w:val="000F1D85"/>
    <w:rsid w:val="00140AAC"/>
    <w:rsid w:val="001662A1"/>
    <w:rsid w:val="00195D22"/>
    <w:rsid w:val="001E167C"/>
    <w:rsid w:val="00200BBA"/>
    <w:rsid w:val="002133D8"/>
    <w:rsid w:val="00256BAA"/>
    <w:rsid w:val="00262077"/>
    <w:rsid w:val="002A5EF3"/>
    <w:rsid w:val="002B67F8"/>
    <w:rsid w:val="002D16D0"/>
    <w:rsid w:val="002F1F3E"/>
    <w:rsid w:val="003F4D9C"/>
    <w:rsid w:val="00422BA2"/>
    <w:rsid w:val="004522B6"/>
    <w:rsid w:val="004B48E0"/>
    <w:rsid w:val="004C2E48"/>
    <w:rsid w:val="004C7E1E"/>
    <w:rsid w:val="004E1800"/>
    <w:rsid w:val="00521EE9"/>
    <w:rsid w:val="0053744F"/>
    <w:rsid w:val="00550AC5"/>
    <w:rsid w:val="005575E9"/>
    <w:rsid w:val="005C4512"/>
    <w:rsid w:val="005F07EE"/>
    <w:rsid w:val="006D059D"/>
    <w:rsid w:val="00710972"/>
    <w:rsid w:val="00732921"/>
    <w:rsid w:val="0074770E"/>
    <w:rsid w:val="00775CE1"/>
    <w:rsid w:val="00784BA1"/>
    <w:rsid w:val="007B1182"/>
    <w:rsid w:val="007B50F0"/>
    <w:rsid w:val="00845FB8"/>
    <w:rsid w:val="008664D1"/>
    <w:rsid w:val="00876AD5"/>
    <w:rsid w:val="008D6029"/>
    <w:rsid w:val="008F16DD"/>
    <w:rsid w:val="008F2C28"/>
    <w:rsid w:val="00904CA1"/>
    <w:rsid w:val="00970116"/>
    <w:rsid w:val="00971E16"/>
    <w:rsid w:val="009854CE"/>
    <w:rsid w:val="009C1BEF"/>
    <w:rsid w:val="009C3A19"/>
    <w:rsid w:val="00A0120E"/>
    <w:rsid w:val="00A346B3"/>
    <w:rsid w:val="00A66D22"/>
    <w:rsid w:val="00A81F60"/>
    <w:rsid w:val="00A96127"/>
    <w:rsid w:val="00BD1049"/>
    <w:rsid w:val="00C62004"/>
    <w:rsid w:val="00C668A0"/>
    <w:rsid w:val="00D0503C"/>
    <w:rsid w:val="00D24BD1"/>
    <w:rsid w:val="00D45E40"/>
    <w:rsid w:val="00D6711B"/>
    <w:rsid w:val="00D95528"/>
    <w:rsid w:val="00E44F44"/>
    <w:rsid w:val="00E758F8"/>
    <w:rsid w:val="00EF6ED6"/>
    <w:rsid w:val="00F402B2"/>
    <w:rsid w:val="00F67295"/>
    <w:rsid w:val="00F70C38"/>
    <w:rsid w:val="00F84120"/>
    <w:rsid w:val="00FB3704"/>
    <w:rsid w:val="00FB4EF7"/>
    <w:rsid w:val="00FF195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B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EF"/>
  </w:style>
  <w:style w:type="paragraph" w:styleId="Footer">
    <w:name w:val="footer"/>
    <w:basedOn w:val="Normal"/>
    <w:link w:val="FooterChar"/>
    <w:uiPriority w:val="99"/>
    <w:semiHidden/>
    <w:unhideWhenUsed/>
    <w:rsid w:val="009C1B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EF"/>
  </w:style>
  <w:style w:type="paragraph" w:styleId="ListParagraph">
    <w:name w:val="List Paragraph"/>
    <w:basedOn w:val="Normal"/>
    <w:uiPriority w:val="34"/>
    <w:qFormat/>
    <w:rsid w:val="002A5E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1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DefaultParagraphFont"/>
    <w:rsid w:val="007B1182"/>
  </w:style>
  <w:style w:type="character" w:styleId="Hyperlink">
    <w:name w:val="Hyperlink"/>
    <w:basedOn w:val="DefaultParagraphFont"/>
    <w:uiPriority w:val="99"/>
    <w:semiHidden/>
    <w:unhideWhenUsed/>
    <w:rsid w:val="007B1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mage:Flag_of_Europe.svg" TargetMode="External"/><Relationship Id="rId13" Type="http://schemas.openxmlformats.org/officeDocument/2006/relationships/hyperlink" Target="https://www.cia.gov/library/publications/the-world-factbook/geos/ch.html" TargetMode="External"/><Relationship Id="rId18" Type="http://schemas.openxmlformats.org/officeDocument/2006/relationships/hyperlink" Target="https://www.cia.gov/library/publications/the-world-factbook/geos/b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ia.gov/library/publications/the-world-factbook/geos/i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ia.gov/library/publications/the-world-factbook/geos/us.html" TargetMode="External"/><Relationship Id="rId17" Type="http://schemas.openxmlformats.org/officeDocument/2006/relationships/hyperlink" Target="https://www.cia.gov/library/publications/the-world-factbook/geos/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a.gov/library/publications/the-world-factbook/geos/gm.html" TargetMode="External"/><Relationship Id="rId20" Type="http://schemas.openxmlformats.org/officeDocument/2006/relationships/hyperlink" Target="https://www.cia.gov/library/publications/the-world-factbook/geos/fr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ia.gov/library/publications/the-world-factbook/geos/e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ia.gov/library/publications/the-world-factbook/geos/ja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https://www.cia.gov/library/publications/the-world-factbook/geos/u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ia.gov/library/publications/the-world-factbook/geos/in.html" TargetMode="External"/><Relationship Id="rId22" Type="http://schemas.openxmlformats.org/officeDocument/2006/relationships/hyperlink" Target="https://www.cia.gov/library/publications/the-world-factbook/geos/m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28</cp:revision>
  <cp:lastPrinted>2013-02-08T13:04:00Z</cp:lastPrinted>
  <dcterms:created xsi:type="dcterms:W3CDTF">2008-01-31T03:32:00Z</dcterms:created>
  <dcterms:modified xsi:type="dcterms:W3CDTF">2013-02-08T13:04:00Z</dcterms:modified>
</cp:coreProperties>
</file>