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A" w:rsidRDefault="003F3B4A"/>
    <w:p w:rsidR="003F3B4A" w:rsidRDefault="003F3B4A">
      <w:r>
        <w:t>“The 13 American Arguments,” by Howard Fineman</w:t>
      </w:r>
    </w:p>
    <w:p w:rsidR="001435FB" w:rsidRDefault="003F3B4A">
      <w:r>
        <w:br/>
        <w:t xml:space="preserve">1. Who Is a Person? </w:t>
      </w:r>
      <w:r>
        <w:br/>
        <w:t xml:space="preserve">2. Who is an American? </w:t>
      </w:r>
      <w:r>
        <w:br/>
        <w:t xml:space="preserve">3. The Role of Faith </w:t>
      </w:r>
      <w:r>
        <w:br/>
        <w:t xml:space="preserve">4. </w:t>
      </w:r>
      <w:proofErr w:type="gramStart"/>
      <w:r>
        <w:t xml:space="preserve">The Limits of Individualism </w:t>
      </w:r>
      <w:r>
        <w:br/>
        <w:t>5.</w:t>
      </w:r>
      <w:proofErr w:type="gramEnd"/>
      <w:r>
        <w:t xml:space="preserve"> What Can We Know and Say? </w:t>
      </w:r>
      <w:r>
        <w:br/>
        <w:t xml:space="preserve">6. Who Judges the Law? </w:t>
      </w:r>
      <w:r>
        <w:br/>
        <w:t xml:space="preserve">7. Debt and Dollar </w:t>
      </w:r>
      <w:r>
        <w:br/>
        <w:t xml:space="preserve">8. </w:t>
      </w:r>
      <w:proofErr w:type="gramStart"/>
      <w:r>
        <w:t xml:space="preserve">Local versus National Authority </w:t>
      </w:r>
      <w:r>
        <w:br/>
        <w:t>9.</w:t>
      </w:r>
      <w:proofErr w:type="gramEnd"/>
      <w:r>
        <w:t xml:space="preserve"> </w:t>
      </w:r>
      <w:proofErr w:type="gramStart"/>
      <w:r>
        <w:t xml:space="preserve">Presidential Power </w:t>
      </w:r>
      <w:r>
        <w:br/>
        <w:t>10.</w:t>
      </w:r>
      <w:proofErr w:type="gramEnd"/>
      <w:r>
        <w:t xml:space="preserve"> </w:t>
      </w:r>
      <w:proofErr w:type="gramStart"/>
      <w:r>
        <w:t xml:space="preserve">The Terms of Trade </w:t>
      </w:r>
      <w:r>
        <w:br/>
        <w:t>11.</w:t>
      </w:r>
      <w:proofErr w:type="gramEnd"/>
      <w:r>
        <w:t xml:space="preserve"> </w:t>
      </w:r>
      <w:proofErr w:type="gramStart"/>
      <w:r>
        <w:t xml:space="preserve">War and Diplomacy </w:t>
      </w:r>
      <w:r>
        <w:br/>
        <w:t>12.</w:t>
      </w:r>
      <w:proofErr w:type="gramEnd"/>
      <w:r>
        <w:t xml:space="preserve"> </w:t>
      </w:r>
      <w:proofErr w:type="gramStart"/>
      <w:r>
        <w:t xml:space="preserve">The Environment </w:t>
      </w:r>
      <w:r>
        <w:br/>
        <w:t>13.</w:t>
      </w:r>
      <w:proofErr w:type="gramEnd"/>
      <w:r>
        <w:t xml:space="preserve"> A Fair, “More Perfect” Union</w:t>
      </w:r>
    </w:p>
    <w:sectPr w:rsidR="001435FB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F3B4A"/>
    <w:rsid w:val="00006533"/>
    <w:rsid w:val="00075A0C"/>
    <w:rsid w:val="00140AAC"/>
    <w:rsid w:val="00180E67"/>
    <w:rsid w:val="001D01D6"/>
    <w:rsid w:val="00200BBA"/>
    <w:rsid w:val="00256BAA"/>
    <w:rsid w:val="003970D3"/>
    <w:rsid w:val="003F3B4A"/>
    <w:rsid w:val="00422BA2"/>
    <w:rsid w:val="004E1800"/>
    <w:rsid w:val="00550AC5"/>
    <w:rsid w:val="0057126A"/>
    <w:rsid w:val="005C4512"/>
    <w:rsid w:val="005D4617"/>
    <w:rsid w:val="005F07EE"/>
    <w:rsid w:val="006B6031"/>
    <w:rsid w:val="006C50B4"/>
    <w:rsid w:val="00732921"/>
    <w:rsid w:val="0074770E"/>
    <w:rsid w:val="00784BA1"/>
    <w:rsid w:val="007B50F0"/>
    <w:rsid w:val="007B57D7"/>
    <w:rsid w:val="00842F9D"/>
    <w:rsid w:val="008F2C28"/>
    <w:rsid w:val="009312AD"/>
    <w:rsid w:val="009854CE"/>
    <w:rsid w:val="009C3A19"/>
    <w:rsid w:val="009C5107"/>
    <w:rsid w:val="00A96127"/>
    <w:rsid w:val="00BE5EAF"/>
    <w:rsid w:val="00C668A0"/>
    <w:rsid w:val="00C80F3C"/>
    <w:rsid w:val="00D0503C"/>
    <w:rsid w:val="00D24BD1"/>
    <w:rsid w:val="00D95528"/>
    <w:rsid w:val="00E758F8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2012-08-15T01:54:00Z</dcterms:created>
  <dcterms:modified xsi:type="dcterms:W3CDTF">2012-08-15T02:35:00Z</dcterms:modified>
</cp:coreProperties>
</file>