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01" w:rsidRDefault="00C060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C06001" w:rsidTr="00C06001">
        <w:tc>
          <w:tcPr>
            <w:tcW w:w="4392" w:type="dxa"/>
          </w:tcPr>
          <w:p w:rsidR="00C06001" w:rsidRDefault="00C06001">
            <w:r>
              <w:t>Unit</w:t>
            </w:r>
          </w:p>
        </w:tc>
        <w:tc>
          <w:tcPr>
            <w:tcW w:w="4392" w:type="dxa"/>
          </w:tcPr>
          <w:p w:rsidR="00C06001" w:rsidRDefault="00B3205E" w:rsidP="00B3205E">
            <w:pPr>
              <w:jc w:val="center"/>
            </w:pPr>
            <w:r>
              <w:t>Required document</w:t>
            </w:r>
          </w:p>
        </w:tc>
        <w:tc>
          <w:tcPr>
            <w:tcW w:w="4392" w:type="dxa"/>
          </w:tcPr>
          <w:p w:rsidR="00C06001" w:rsidRDefault="009215ED" w:rsidP="009215ED">
            <w:pPr>
              <w:jc w:val="center"/>
            </w:pPr>
            <w:r>
              <w:t>Supplemental</w:t>
            </w:r>
          </w:p>
        </w:tc>
      </w:tr>
      <w:tr w:rsidR="00C06001" w:rsidTr="00C06001">
        <w:tc>
          <w:tcPr>
            <w:tcW w:w="4392" w:type="dxa"/>
          </w:tcPr>
          <w:p w:rsidR="00C06001" w:rsidRDefault="00B3205E">
            <w:r>
              <w:t>Colonization and Settlement (1585 – 1763)</w:t>
            </w:r>
          </w:p>
          <w:p w:rsidR="00C06001" w:rsidRDefault="00C06001"/>
          <w:p w:rsidR="00C06001" w:rsidRDefault="00C06001"/>
          <w:p w:rsidR="00C06001" w:rsidRDefault="00C06001"/>
          <w:p w:rsidR="00C06001" w:rsidRDefault="00C06001"/>
          <w:p w:rsidR="00C06001" w:rsidRDefault="00C06001"/>
        </w:tc>
        <w:tc>
          <w:tcPr>
            <w:tcW w:w="4392" w:type="dxa"/>
          </w:tcPr>
          <w:p w:rsidR="00C06001" w:rsidRDefault="00B3205E" w:rsidP="00B3205E">
            <w:pPr>
              <w:jc w:val="center"/>
            </w:pPr>
            <w:r>
              <w:t>Mayflower Compact</w:t>
            </w:r>
          </w:p>
          <w:p w:rsidR="00AB74C5" w:rsidRDefault="00AB74C5" w:rsidP="00B3205E">
            <w:pPr>
              <w:jc w:val="center"/>
            </w:pPr>
          </w:p>
          <w:p w:rsidR="00AB74C5" w:rsidRPr="008C2387" w:rsidRDefault="00F54C4D" w:rsidP="00B3205E">
            <w:pPr>
              <w:jc w:val="center"/>
              <w:rPr>
                <w:highlight w:val="yellow"/>
              </w:rPr>
            </w:pPr>
            <w:r w:rsidRPr="008C2387">
              <w:rPr>
                <w:highlight w:val="yellow"/>
              </w:rPr>
              <w:t>MD</w:t>
            </w:r>
            <w:r w:rsidR="00AB74C5" w:rsidRPr="008C2387">
              <w:rPr>
                <w:highlight w:val="yellow"/>
              </w:rPr>
              <w:t xml:space="preserve"> Toleration Act</w:t>
            </w:r>
          </w:p>
          <w:p w:rsidR="00AB74C5" w:rsidRPr="008C2387" w:rsidRDefault="00AB74C5" w:rsidP="00B3205E">
            <w:pPr>
              <w:jc w:val="center"/>
              <w:rPr>
                <w:highlight w:val="yellow"/>
              </w:rPr>
            </w:pPr>
            <w:r w:rsidRPr="008C2387">
              <w:rPr>
                <w:highlight w:val="yellow"/>
              </w:rPr>
              <w:t>RI Colonial Charter</w:t>
            </w:r>
          </w:p>
          <w:p w:rsidR="00AB74C5" w:rsidRPr="008C2387" w:rsidRDefault="00AB74C5" w:rsidP="00B3205E">
            <w:pPr>
              <w:jc w:val="center"/>
              <w:rPr>
                <w:highlight w:val="yellow"/>
              </w:rPr>
            </w:pPr>
            <w:r w:rsidRPr="008C2387">
              <w:rPr>
                <w:highlight w:val="yellow"/>
              </w:rPr>
              <w:t>PA Charter of Privileges</w:t>
            </w:r>
          </w:p>
          <w:p w:rsidR="00AB74C5" w:rsidRPr="008C2387" w:rsidRDefault="00AB74C5" w:rsidP="00B3205E">
            <w:pPr>
              <w:jc w:val="center"/>
              <w:rPr>
                <w:highlight w:val="yellow"/>
              </w:rPr>
            </w:pPr>
          </w:p>
          <w:p w:rsidR="00AB74C5" w:rsidRDefault="00AB74C5" w:rsidP="00B3205E">
            <w:pPr>
              <w:jc w:val="center"/>
            </w:pPr>
            <w:r w:rsidRPr="008C2387">
              <w:rPr>
                <w:highlight w:val="yellow"/>
              </w:rPr>
              <w:t>Slavery?</w:t>
            </w:r>
            <w:r w:rsidR="008C2387">
              <w:t xml:space="preserve">  Not </w:t>
            </w:r>
            <w:proofErr w:type="spellStart"/>
            <w:r w:rsidR="008C2387">
              <w:t>req</w:t>
            </w:r>
            <w:proofErr w:type="spellEnd"/>
          </w:p>
        </w:tc>
        <w:tc>
          <w:tcPr>
            <w:tcW w:w="4392" w:type="dxa"/>
          </w:tcPr>
          <w:p w:rsidR="00C06001" w:rsidRDefault="00C06001"/>
        </w:tc>
      </w:tr>
      <w:tr w:rsidR="00C06001" w:rsidTr="00C06001">
        <w:tc>
          <w:tcPr>
            <w:tcW w:w="4392" w:type="dxa"/>
          </w:tcPr>
          <w:p w:rsidR="00C06001" w:rsidRDefault="00AB74C5">
            <w:r>
              <w:t>Revolution and the New Nation</w:t>
            </w:r>
            <w:r w:rsidR="00F54C4D">
              <w:t xml:space="preserve"> (1754 – 1820)</w:t>
            </w:r>
          </w:p>
        </w:tc>
        <w:tc>
          <w:tcPr>
            <w:tcW w:w="4392" w:type="dxa"/>
          </w:tcPr>
          <w:p w:rsidR="00C06001" w:rsidRDefault="00F54C4D" w:rsidP="00F54C4D">
            <w:pPr>
              <w:jc w:val="center"/>
            </w:pPr>
            <w:r>
              <w:t>Declaration of Independence</w:t>
            </w:r>
          </w:p>
          <w:p w:rsidR="00F54C4D" w:rsidRDefault="00F54C4D" w:rsidP="00F54C4D">
            <w:pPr>
              <w:jc w:val="center"/>
            </w:pPr>
          </w:p>
          <w:p w:rsidR="00F54C4D" w:rsidRDefault="00F54C4D" w:rsidP="00F54C4D">
            <w:pPr>
              <w:jc w:val="center"/>
            </w:pPr>
          </w:p>
          <w:p w:rsidR="00F54C4D" w:rsidRDefault="00F54C4D" w:rsidP="00F54C4D">
            <w:pPr>
              <w:jc w:val="center"/>
            </w:pPr>
          </w:p>
        </w:tc>
        <w:tc>
          <w:tcPr>
            <w:tcW w:w="4392" w:type="dxa"/>
          </w:tcPr>
          <w:p w:rsidR="00C06001" w:rsidRDefault="00C06001"/>
        </w:tc>
      </w:tr>
      <w:tr w:rsidR="00C06001" w:rsidTr="00C06001">
        <w:tc>
          <w:tcPr>
            <w:tcW w:w="4392" w:type="dxa"/>
          </w:tcPr>
          <w:p w:rsidR="00C06001" w:rsidRDefault="00DC77F0">
            <w:r>
              <w:t>Expansion and Reform (1801 – 1861)</w:t>
            </w:r>
          </w:p>
        </w:tc>
        <w:tc>
          <w:tcPr>
            <w:tcW w:w="4392" w:type="dxa"/>
          </w:tcPr>
          <w:p w:rsidR="00C06001" w:rsidRDefault="008C2387" w:rsidP="008C2387">
            <w:pPr>
              <w:jc w:val="center"/>
            </w:pPr>
            <w:r>
              <w:t xml:space="preserve">John </w:t>
            </w:r>
            <w:proofErr w:type="spellStart"/>
            <w:r>
              <w:t>Gast</w:t>
            </w:r>
            <w:proofErr w:type="spellEnd"/>
            <w:r>
              <w:t>, “American Progress” painting 1872</w:t>
            </w:r>
          </w:p>
          <w:p w:rsidR="008C2387" w:rsidRDefault="008C2387" w:rsidP="008C2387">
            <w:pPr>
              <w:jc w:val="center"/>
            </w:pPr>
            <w:r>
              <w:t>Senator Benson, speech excerpt o</w:t>
            </w:r>
            <w:r w:rsidR="00AC5C7F">
              <w:t>n</w:t>
            </w:r>
            <w:bookmarkStart w:id="0" w:name="_GoBack"/>
            <w:bookmarkEnd w:id="0"/>
            <w:r>
              <w:t xml:space="preserve">  Manifest Destiny</w:t>
            </w:r>
          </w:p>
        </w:tc>
        <w:tc>
          <w:tcPr>
            <w:tcW w:w="4392" w:type="dxa"/>
          </w:tcPr>
          <w:p w:rsidR="00C06001" w:rsidRDefault="00C06001"/>
        </w:tc>
      </w:tr>
      <w:tr w:rsidR="00C06001" w:rsidTr="00C06001">
        <w:tc>
          <w:tcPr>
            <w:tcW w:w="4392" w:type="dxa"/>
          </w:tcPr>
          <w:p w:rsidR="00C06001" w:rsidRDefault="001D6D71">
            <w:r>
              <w:t>Civil War and Reconstruction (1850 – 1877)</w:t>
            </w:r>
          </w:p>
        </w:tc>
        <w:tc>
          <w:tcPr>
            <w:tcW w:w="4392" w:type="dxa"/>
          </w:tcPr>
          <w:p w:rsidR="00C06001" w:rsidRDefault="001D6D71" w:rsidP="001D6D71">
            <w:pPr>
              <w:jc w:val="center"/>
            </w:pPr>
            <w:r>
              <w:t>Gettysburg Address</w:t>
            </w:r>
          </w:p>
          <w:p w:rsidR="001D6D71" w:rsidRDefault="001D6D71" w:rsidP="001D6D71">
            <w:pPr>
              <w:jc w:val="center"/>
            </w:pPr>
            <w:r w:rsidRPr="006234BF">
              <w:rPr>
                <w:highlight w:val="yellow"/>
              </w:rPr>
              <w:t>(plus something else later – extended piece)</w:t>
            </w:r>
          </w:p>
        </w:tc>
        <w:tc>
          <w:tcPr>
            <w:tcW w:w="4392" w:type="dxa"/>
          </w:tcPr>
          <w:p w:rsidR="00C06001" w:rsidRDefault="00C06001"/>
        </w:tc>
      </w:tr>
      <w:tr w:rsidR="00C06001" w:rsidTr="00C06001">
        <w:tc>
          <w:tcPr>
            <w:tcW w:w="4392" w:type="dxa"/>
          </w:tcPr>
          <w:p w:rsidR="00C06001" w:rsidRDefault="001D6D71">
            <w:r>
              <w:t>The Development of the Industrial United States (1870 – 1900)</w:t>
            </w:r>
          </w:p>
        </w:tc>
        <w:tc>
          <w:tcPr>
            <w:tcW w:w="4392" w:type="dxa"/>
          </w:tcPr>
          <w:p w:rsidR="00C06001" w:rsidRDefault="00181818" w:rsidP="001D6D71">
            <w:pPr>
              <w:jc w:val="center"/>
            </w:pPr>
            <w:r>
              <w:t>The Jungle excerpts(plus something else later – extended piece)</w:t>
            </w:r>
          </w:p>
          <w:p w:rsidR="00181818" w:rsidRDefault="00181818" w:rsidP="001D6D71">
            <w:pPr>
              <w:jc w:val="center"/>
            </w:pPr>
          </w:p>
        </w:tc>
        <w:tc>
          <w:tcPr>
            <w:tcW w:w="4392" w:type="dxa"/>
          </w:tcPr>
          <w:p w:rsidR="00C06001" w:rsidRDefault="00C06001"/>
        </w:tc>
      </w:tr>
      <w:tr w:rsidR="00C06001" w:rsidTr="00C06001">
        <w:tc>
          <w:tcPr>
            <w:tcW w:w="4392" w:type="dxa"/>
          </w:tcPr>
          <w:p w:rsidR="00C06001" w:rsidRDefault="00181818">
            <w:r>
              <w:t>The Emergence of Modern America</w:t>
            </w:r>
          </w:p>
          <w:p w:rsidR="00181818" w:rsidRDefault="00181818"/>
          <w:p w:rsidR="00181818" w:rsidRDefault="00181818"/>
        </w:tc>
        <w:tc>
          <w:tcPr>
            <w:tcW w:w="4392" w:type="dxa"/>
          </w:tcPr>
          <w:p w:rsidR="00181818" w:rsidRDefault="006D5F85" w:rsidP="00181818">
            <w:pPr>
              <w:jc w:val="center"/>
            </w:pPr>
            <w:r>
              <w:t>Cross of Gold speech</w:t>
            </w:r>
          </w:p>
          <w:p w:rsidR="00C06001" w:rsidRDefault="00181818" w:rsidP="00181818">
            <w:pPr>
              <w:jc w:val="center"/>
            </w:pPr>
            <w:r w:rsidRPr="006234BF">
              <w:rPr>
                <w:highlight w:val="yellow"/>
              </w:rPr>
              <w:t>(plus something else later – extended piece)</w:t>
            </w:r>
          </w:p>
        </w:tc>
        <w:tc>
          <w:tcPr>
            <w:tcW w:w="4392" w:type="dxa"/>
          </w:tcPr>
          <w:p w:rsidR="00C06001" w:rsidRDefault="00C06001"/>
        </w:tc>
      </w:tr>
      <w:tr w:rsidR="00E020B1" w:rsidTr="00C06001">
        <w:tc>
          <w:tcPr>
            <w:tcW w:w="4392" w:type="dxa"/>
          </w:tcPr>
          <w:p w:rsidR="00E020B1" w:rsidRDefault="00E020B1">
            <w:r>
              <w:t>Great Depression and WW II (1929 – 1945)</w:t>
            </w:r>
          </w:p>
        </w:tc>
        <w:tc>
          <w:tcPr>
            <w:tcW w:w="4392" w:type="dxa"/>
          </w:tcPr>
          <w:p w:rsidR="00E020B1" w:rsidRDefault="00E020B1" w:rsidP="00181818">
            <w:pPr>
              <w:jc w:val="center"/>
            </w:pPr>
            <w:r>
              <w:t>FDR</w:t>
            </w:r>
            <w:r w:rsidR="00A601E1">
              <w:t xml:space="preserve">’s </w:t>
            </w:r>
            <w:r>
              <w:t xml:space="preserve"> First Fireside Chat</w:t>
            </w:r>
          </w:p>
          <w:p w:rsidR="009215ED" w:rsidRPr="009215ED" w:rsidRDefault="009215ED" w:rsidP="009215E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iCs/>
              </w:rPr>
            </w:pPr>
            <w:r w:rsidRPr="009215ED">
              <w:rPr>
                <w:rFonts w:ascii="Arial" w:hAnsi="Arial" w:cs="Arial"/>
                <w:bCs/>
                <w:iCs/>
              </w:rPr>
              <w:t>Einstein’s letter to FDR</w:t>
            </w:r>
          </w:p>
          <w:p w:rsidR="009215ED" w:rsidRDefault="009215ED" w:rsidP="009215ED"/>
          <w:p w:rsidR="00A601E1" w:rsidRDefault="00A601E1" w:rsidP="00181818">
            <w:pPr>
              <w:jc w:val="center"/>
            </w:pPr>
          </w:p>
        </w:tc>
        <w:tc>
          <w:tcPr>
            <w:tcW w:w="4392" w:type="dxa"/>
          </w:tcPr>
          <w:p w:rsidR="00E020B1" w:rsidRDefault="00E020B1"/>
        </w:tc>
      </w:tr>
      <w:tr w:rsidR="00A601E1" w:rsidTr="00C06001">
        <w:tc>
          <w:tcPr>
            <w:tcW w:w="4392" w:type="dxa"/>
          </w:tcPr>
          <w:p w:rsidR="00A601E1" w:rsidRDefault="00A601E1">
            <w:r>
              <w:t>Postwar United States (1954 – 1970)</w:t>
            </w:r>
          </w:p>
        </w:tc>
        <w:tc>
          <w:tcPr>
            <w:tcW w:w="4392" w:type="dxa"/>
          </w:tcPr>
          <w:p w:rsidR="00A601E1" w:rsidRDefault="006234BF" w:rsidP="00181818">
            <w:pPr>
              <w:jc w:val="center"/>
            </w:pPr>
            <w:r>
              <w:t>Eve of Destruction v. Ballad of the Green Beret</w:t>
            </w:r>
          </w:p>
          <w:p w:rsidR="006234BF" w:rsidRDefault="006234BF" w:rsidP="00181818">
            <w:pPr>
              <w:jc w:val="center"/>
            </w:pPr>
          </w:p>
          <w:p w:rsidR="006234BF" w:rsidRDefault="006234BF" w:rsidP="00181818">
            <w:pPr>
              <w:jc w:val="center"/>
            </w:pPr>
            <w:r>
              <w:t>Letter from Birmingham Jail</w:t>
            </w:r>
          </w:p>
        </w:tc>
        <w:tc>
          <w:tcPr>
            <w:tcW w:w="4392" w:type="dxa"/>
          </w:tcPr>
          <w:p w:rsidR="00A601E1" w:rsidRDefault="00A601E1"/>
        </w:tc>
      </w:tr>
      <w:tr w:rsidR="00A601E1" w:rsidTr="00C06001">
        <w:tc>
          <w:tcPr>
            <w:tcW w:w="4392" w:type="dxa"/>
          </w:tcPr>
          <w:p w:rsidR="00A601E1" w:rsidRDefault="009215ED">
            <w:r>
              <w:t>Contemporary America (1968</w:t>
            </w:r>
            <w:r w:rsidR="00A601E1">
              <w:t xml:space="preserve"> to present)</w:t>
            </w:r>
          </w:p>
        </w:tc>
        <w:tc>
          <w:tcPr>
            <w:tcW w:w="4392" w:type="dxa"/>
          </w:tcPr>
          <w:p w:rsidR="00A601E1" w:rsidRDefault="00A601E1" w:rsidP="00181818">
            <w:pPr>
              <w:jc w:val="center"/>
            </w:pPr>
          </w:p>
        </w:tc>
        <w:tc>
          <w:tcPr>
            <w:tcW w:w="4392" w:type="dxa"/>
          </w:tcPr>
          <w:p w:rsidR="00A601E1" w:rsidRDefault="00A601E1"/>
        </w:tc>
      </w:tr>
    </w:tbl>
    <w:p w:rsidR="009725C7" w:rsidRDefault="009725C7"/>
    <w:p w:rsidR="00A601E1" w:rsidRDefault="00A601E1"/>
    <w:p w:rsidR="00C42B77" w:rsidRDefault="00C42B77"/>
    <w:p w:rsidR="00C42B77" w:rsidRDefault="00C42B77">
      <w:r>
        <w:t>3/6/2013 JCS</w:t>
      </w:r>
    </w:p>
    <w:sectPr w:rsidR="00C42B77" w:rsidSect="00C060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01"/>
    <w:rsid w:val="00181818"/>
    <w:rsid w:val="001D6D71"/>
    <w:rsid w:val="006234BF"/>
    <w:rsid w:val="006D5F85"/>
    <w:rsid w:val="008C2387"/>
    <w:rsid w:val="009215ED"/>
    <w:rsid w:val="009725C7"/>
    <w:rsid w:val="00A601E1"/>
    <w:rsid w:val="00AB74C5"/>
    <w:rsid w:val="00AC5C7F"/>
    <w:rsid w:val="00B3205E"/>
    <w:rsid w:val="00C06001"/>
    <w:rsid w:val="00C42B77"/>
    <w:rsid w:val="00DC77F0"/>
    <w:rsid w:val="00E020B1"/>
    <w:rsid w:val="00F5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2013-02-27T20:27:00Z</dcterms:created>
  <dcterms:modified xsi:type="dcterms:W3CDTF">2013-05-15T03:41:00Z</dcterms:modified>
</cp:coreProperties>
</file>